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2FD3D" w14:textId="77777777" w:rsidR="00C376AC" w:rsidRDefault="00C376AC" w:rsidP="00321B82">
      <w:pPr>
        <w:jc w:val="right"/>
        <w:rPr>
          <w:lang w:val="en-US"/>
        </w:rPr>
      </w:pPr>
      <w:r w:rsidRPr="004C6387">
        <w:rPr>
          <w:lang w:val="en-US"/>
        </w:rPr>
        <w:object w:dxaOrig="10739" w:dyaOrig="1456" w14:anchorId="5E95B9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7.55pt;height:69.75pt" o:ole="" fillcolor="window">
            <v:imagedata r:id="rId4" o:title=""/>
          </v:shape>
          <o:OLEObject Type="Embed" ProgID="CorelDRAW.Graphic.10" ShapeID="_x0000_i1025" DrawAspect="Content" ObjectID="_1698058305" r:id="rId5"/>
        </w:object>
      </w:r>
    </w:p>
    <w:p w14:paraId="09747F68" w14:textId="77777777" w:rsidR="00C376AC" w:rsidRDefault="00C376AC" w:rsidP="00321B82">
      <w:pPr>
        <w:jc w:val="right"/>
        <w:rPr>
          <w:lang w:val="en-US"/>
        </w:rPr>
      </w:pPr>
    </w:p>
    <w:p w14:paraId="0CC6BA34" w14:textId="3499C056" w:rsidR="00321B82" w:rsidRDefault="00321B82" w:rsidP="00321B82">
      <w:pPr>
        <w:jc w:val="right"/>
        <w:rPr>
          <w:lang w:val="bg-BG"/>
        </w:rPr>
      </w:pPr>
      <w:r>
        <w:rPr>
          <w:lang w:val="bg-BG"/>
        </w:rPr>
        <w:t>ФК 7.8-1</w:t>
      </w:r>
    </w:p>
    <w:p w14:paraId="37E710E8" w14:textId="77777777" w:rsidR="00F42134" w:rsidRDefault="00321B82" w:rsidP="00321B82">
      <w:pPr>
        <w:widowControl w:val="0"/>
        <w:jc w:val="right"/>
        <w:rPr>
          <w:lang w:val="bg-BG"/>
        </w:rPr>
      </w:pPr>
      <w:r w:rsidRPr="004C6387">
        <w:rPr>
          <w:lang w:val="bg-BG"/>
        </w:rPr>
        <w:t>стр.1/</w:t>
      </w:r>
      <w:r>
        <w:rPr>
          <w:lang w:val="bg-BG"/>
        </w:rPr>
        <w:t>….</w:t>
      </w:r>
    </w:p>
    <w:p w14:paraId="03D0FE59" w14:textId="5A7AE66F" w:rsidR="00321B82" w:rsidRPr="009E11A5" w:rsidRDefault="00321B82" w:rsidP="00321B82">
      <w:pPr>
        <w:widowControl w:val="0"/>
        <w:jc w:val="right"/>
        <w:rPr>
          <w:lang w:val="ru-RU"/>
        </w:rPr>
      </w:pPr>
      <w:r>
        <w:rPr>
          <w:lang w:val="bg-BG"/>
        </w:rPr>
        <w:t>.</w:t>
      </w:r>
      <w:r w:rsidRPr="004C6387">
        <w:rPr>
          <w:lang w:val="ru-RU"/>
        </w:rPr>
        <w:t xml:space="preserve">                                                                                                              </w:t>
      </w:r>
    </w:p>
    <w:p w14:paraId="35BD495B" w14:textId="77777777" w:rsidR="00F42134" w:rsidRPr="00F42134" w:rsidRDefault="00F42134" w:rsidP="00F42134">
      <w:pPr>
        <w:jc w:val="center"/>
        <w:outlineLvl w:val="0"/>
        <w:rPr>
          <w:sz w:val="24"/>
          <w:lang w:val="bg-BG"/>
        </w:rPr>
      </w:pPr>
    </w:p>
    <w:p w14:paraId="39B3F5D6" w14:textId="77777777" w:rsidR="00F42134" w:rsidRPr="00F42134" w:rsidRDefault="00F42134" w:rsidP="00F42134">
      <w:pPr>
        <w:jc w:val="center"/>
        <w:outlineLvl w:val="0"/>
        <w:rPr>
          <w:sz w:val="24"/>
          <w:lang w:val="ru-RU"/>
        </w:rPr>
      </w:pPr>
    </w:p>
    <w:p w14:paraId="47EADB0C" w14:textId="77777777" w:rsidR="00F42134" w:rsidRPr="00F42134" w:rsidRDefault="00F42134" w:rsidP="00F42134">
      <w:pPr>
        <w:jc w:val="center"/>
        <w:outlineLvl w:val="0"/>
        <w:rPr>
          <w:sz w:val="24"/>
          <w:lang w:val="ru-RU"/>
        </w:rPr>
      </w:pPr>
    </w:p>
    <w:p w14:paraId="17E24011" w14:textId="7257AD49" w:rsidR="00F42134" w:rsidRPr="00F42134" w:rsidRDefault="00F42134" w:rsidP="00F42134">
      <w:pPr>
        <w:jc w:val="center"/>
        <w:outlineLvl w:val="0"/>
        <w:rPr>
          <w:b/>
          <w:sz w:val="24"/>
          <w:lang w:val="ru-RU"/>
        </w:rPr>
      </w:pPr>
      <w:r w:rsidRPr="00F42134">
        <w:rPr>
          <w:b/>
          <w:sz w:val="24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9DB1F7" wp14:editId="676394FD">
                <wp:simplePos x="0" y="0"/>
                <wp:positionH relativeFrom="column">
                  <wp:posOffset>5080635</wp:posOffset>
                </wp:positionH>
                <wp:positionV relativeFrom="paragraph">
                  <wp:posOffset>-340360</wp:posOffset>
                </wp:positionV>
                <wp:extent cx="1028700" cy="342900"/>
                <wp:effectExtent l="0" t="0" r="0" b="0"/>
                <wp:wrapNone/>
                <wp:docPr id="3" name="Правоъгъл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9EBCCA" w14:textId="77777777" w:rsidR="00F42134" w:rsidRDefault="00F42134" w:rsidP="00F42134">
                            <w:pPr>
                              <w:ind w:left="57" w:right="-345"/>
                              <w:rPr>
                                <w:b/>
                                <w:vertAlign w:val="superscript"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vertAlign w:val="superscript"/>
                                <w:lang w:val="bg-BG"/>
                              </w:rPr>
                              <w:t>Рег.№66  ЛИ</w:t>
                            </w:r>
                            <w:r>
                              <w:rPr>
                                <w:b/>
                                <w:vertAlign w:val="superscript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9DB1F7" id="Правоъгълник 3" o:spid="_x0000_s1026" style="position:absolute;left:0;text-align:left;margin-left:400.05pt;margin-top:-26.8pt;width:81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" filled="f" stroked="f">
                <v:textbox>
                  <w:txbxContent>
                    <w:p w14:paraId="059EBCCA" w14:textId="77777777" w:rsidR="00F42134" w:rsidRDefault="00F42134" w:rsidP="00F42134">
                      <w:pPr>
                        <w:ind w:left="57" w:right="-345"/>
                        <w:rPr>
                          <w:b/>
                          <w:vertAlign w:val="superscript"/>
                          <w:lang w:val="bg-BG"/>
                        </w:rPr>
                      </w:pPr>
                      <w:r>
                        <w:rPr>
                          <w:b/>
                          <w:vertAlign w:val="superscript"/>
                          <w:lang w:val="bg-BG"/>
                        </w:rPr>
                        <w:t>Рег.№66  ЛИ</w:t>
                      </w:r>
                      <w:r>
                        <w:rPr>
                          <w:b/>
                          <w:vertAlign w:val="superscript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Pr="00F42134">
        <w:rPr>
          <w:b/>
          <w:sz w:val="24"/>
          <w:lang w:val="bg-BG"/>
        </w:rPr>
        <w:drawing>
          <wp:anchor distT="0" distB="0" distL="114300" distR="114300" simplePos="0" relativeHeight="251659264" behindDoc="0" locked="0" layoutInCell="1" allowOverlap="1" wp14:anchorId="6EC1386E" wp14:editId="4B27AEA2">
            <wp:simplePos x="0" y="0"/>
            <wp:positionH relativeFrom="column">
              <wp:posOffset>4852035</wp:posOffset>
            </wp:positionH>
            <wp:positionV relativeFrom="paragraph">
              <wp:posOffset>-568960</wp:posOffset>
            </wp:positionV>
            <wp:extent cx="1078865" cy="544195"/>
            <wp:effectExtent l="0" t="0" r="6985" b="825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2134">
        <w:rPr>
          <w:b/>
          <w:sz w:val="24"/>
          <w:lang w:val="be-BY"/>
        </w:rPr>
        <w:t>ИЗПИТВАТЕЛ</w:t>
      </w:r>
      <w:r w:rsidRPr="00F42134">
        <w:rPr>
          <w:b/>
          <w:sz w:val="24"/>
          <w:lang w:val="ru-RU"/>
        </w:rPr>
        <w:t>Н</w:t>
      </w:r>
      <w:r w:rsidRPr="00F42134">
        <w:rPr>
          <w:b/>
          <w:sz w:val="24"/>
          <w:lang w:val="be-BY"/>
        </w:rPr>
        <w:t>А</w:t>
      </w:r>
      <w:r w:rsidRPr="00F42134">
        <w:rPr>
          <w:b/>
          <w:sz w:val="24"/>
          <w:lang w:val="bg-BG"/>
        </w:rPr>
        <w:t xml:space="preserve">  ЛАБОРАТОРИЯ</w:t>
      </w:r>
    </w:p>
    <w:p w14:paraId="5DC08472" w14:textId="77777777" w:rsidR="00F42134" w:rsidRPr="00F42134" w:rsidRDefault="00F42134" w:rsidP="00F42134">
      <w:pPr>
        <w:jc w:val="center"/>
        <w:outlineLvl w:val="0"/>
        <w:rPr>
          <w:sz w:val="24"/>
          <w:lang w:val="ru-RU"/>
        </w:rPr>
      </w:pPr>
    </w:p>
    <w:p w14:paraId="3DA5F310" w14:textId="77777777" w:rsidR="00F42134" w:rsidRPr="00F42134" w:rsidRDefault="00F42134" w:rsidP="00F42134">
      <w:pPr>
        <w:jc w:val="center"/>
        <w:outlineLvl w:val="0"/>
        <w:rPr>
          <w:sz w:val="24"/>
          <w:lang w:val="bg-BG"/>
        </w:rPr>
      </w:pPr>
      <w:r w:rsidRPr="00F42134">
        <w:rPr>
          <w:sz w:val="24"/>
          <w:lang w:val="bg-BG"/>
        </w:rPr>
        <w:t>Сертификат за акредитация ,рег. № 66 ЛИ-</w:t>
      </w:r>
      <w:r w:rsidRPr="00F42134">
        <w:rPr>
          <w:sz w:val="24"/>
          <w:lang w:val="en-US"/>
        </w:rPr>
        <w:t>30</w:t>
      </w:r>
      <w:r w:rsidRPr="00F42134">
        <w:rPr>
          <w:sz w:val="24"/>
          <w:lang w:val="bg-BG"/>
        </w:rPr>
        <w:t>.</w:t>
      </w:r>
      <w:r w:rsidRPr="00F42134">
        <w:rPr>
          <w:sz w:val="24"/>
          <w:lang w:val="en-US"/>
        </w:rPr>
        <w:t>11</w:t>
      </w:r>
      <w:r w:rsidRPr="00F42134">
        <w:rPr>
          <w:sz w:val="24"/>
          <w:lang w:val="bg-BG"/>
        </w:rPr>
        <w:t>.2020</w:t>
      </w:r>
    </w:p>
    <w:p w14:paraId="226A8B00" w14:textId="77777777" w:rsidR="00F42134" w:rsidRPr="00F42134" w:rsidRDefault="00F42134" w:rsidP="00F42134">
      <w:pPr>
        <w:jc w:val="center"/>
        <w:outlineLvl w:val="0"/>
        <w:rPr>
          <w:sz w:val="24"/>
          <w:lang w:val="bg-BG"/>
        </w:rPr>
      </w:pPr>
      <w:r w:rsidRPr="00F42134">
        <w:rPr>
          <w:sz w:val="24"/>
          <w:lang w:val="bg-BG"/>
        </w:rPr>
        <w:t>валиден до 30.11.202</w:t>
      </w:r>
      <w:r w:rsidRPr="00F42134">
        <w:rPr>
          <w:sz w:val="24"/>
          <w:lang w:val="en-US"/>
        </w:rPr>
        <w:t>4</w:t>
      </w:r>
      <w:r w:rsidRPr="00F42134">
        <w:rPr>
          <w:sz w:val="24"/>
          <w:lang w:val="bg-BG"/>
        </w:rPr>
        <w:t xml:space="preserve"> г.,</w:t>
      </w:r>
    </w:p>
    <w:p w14:paraId="6C633ED6" w14:textId="77777777" w:rsidR="00F42134" w:rsidRPr="00F42134" w:rsidRDefault="00F42134" w:rsidP="00F42134">
      <w:pPr>
        <w:jc w:val="center"/>
        <w:outlineLvl w:val="0"/>
        <w:rPr>
          <w:sz w:val="24"/>
          <w:lang w:val="ru-RU"/>
        </w:rPr>
      </w:pPr>
      <w:r w:rsidRPr="00F42134">
        <w:rPr>
          <w:sz w:val="24"/>
          <w:lang w:val="bg-BG"/>
        </w:rPr>
        <w:t>издаден от ИА БСА, съгласно БДС EN ISO/IEC 17025:2018</w:t>
      </w:r>
    </w:p>
    <w:p w14:paraId="366E8EA8" w14:textId="77777777" w:rsidR="00F42134" w:rsidRPr="00F42134" w:rsidRDefault="00F42134" w:rsidP="00F42134">
      <w:pPr>
        <w:jc w:val="center"/>
        <w:outlineLvl w:val="0"/>
        <w:rPr>
          <w:sz w:val="24"/>
          <w:lang w:val="ru-RU"/>
        </w:rPr>
      </w:pPr>
    </w:p>
    <w:p w14:paraId="4A6380B2" w14:textId="77777777" w:rsidR="00F42134" w:rsidRPr="00F42134" w:rsidRDefault="00F42134" w:rsidP="00F42134">
      <w:pPr>
        <w:jc w:val="center"/>
        <w:outlineLvl w:val="0"/>
        <w:rPr>
          <w:sz w:val="24"/>
          <w:lang w:val="ru-RU"/>
        </w:rPr>
      </w:pPr>
    </w:p>
    <w:p w14:paraId="664D194F" w14:textId="77777777" w:rsidR="00F42134" w:rsidRPr="00F42134" w:rsidRDefault="00F42134" w:rsidP="00F42134">
      <w:pPr>
        <w:jc w:val="center"/>
        <w:outlineLvl w:val="0"/>
        <w:rPr>
          <w:b/>
          <w:sz w:val="24"/>
          <w:lang w:val="bg-BG"/>
        </w:rPr>
      </w:pPr>
      <w:r w:rsidRPr="00F42134">
        <w:rPr>
          <w:b/>
          <w:sz w:val="24"/>
          <w:lang w:val="bg-BG"/>
        </w:rPr>
        <w:t>ПРОТОКОЛ ОТ ИЗПИТВАНЕ</w:t>
      </w:r>
    </w:p>
    <w:p w14:paraId="78DD9230" w14:textId="77777777" w:rsidR="00321B82" w:rsidRPr="00321B82" w:rsidRDefault="00321B82" w:rsidP="00321B82">
      <w:pPr>
        <w:jc w:val="center"/>
        <w:outlineLvl w:val="0"/>
        <w:rPr>
          <w:b/>
          <w:sz w:val="28"/>
          <w:szCs w:val="28"/>
          <w:lang w:val="bg-BG"/>
        </w:rPr>
      </w:pPr>
    </w:p>
    <w:p w14:paraId="673E4408" w14:textId="77777777" w:rsidR="00321B82" w:rsidRPr="00321B82" w:rsidRDefault="00321B82" w:rsidP="00321B82">
      <w:pPr>
        <w:jc w:val="center"/>
        <w:rPr>
          <w:b/>
          <w:sz w:val="28"/>
          <w:szCs w:val="28"/>
          <w:lang w:val="bg-BG"/>
        </w:rPr>
      </w:pPr>
      <w:r w:rsidRPr="00321B82">
        <w:rPr>
          <w:b/>
          <w:sz w:val="28"/>
          <w:szCs w:val="28"/>
          <w:lang w:val="bg-BG"/>
        </w:rPr>
        <w:t>№:</w:t>
      </w:r>
      <w:r w:rsidRPr="00321B82">
        <w:rPr>
          <w:b/>
          <w:sz w:val="28"/>
          <w:szCs w:val="28"/>
          <w:lang w:val="ru-RU"/>
        </w:rPr>
        <w:t xml:space="preserve"> </w:t>
      </w:r>
      <w:r w:rsidRPr="00321B82">
        <w:rPr>
          <w:b/>
          <w:sz w:val="28"/>
          <w:szCs w:val="28"/>
          <w:lang w:val="bg-BG"/>
        </w:rPr>
        <w:t>........</w:t>
      </w:r>
      <w:r w:rsidRPr="00321B82">
        <w:rPr>
          <w:b/>
          <w:sz w:val="28"/>
          <w:szCs w:val="28"/>
          <w:lang w:val="ru-RU"/>
        </w:rPr>
        <w:t>/</w:t>
      </w:r>
      <w:r w:rsidRPr="00321B82">
        <w:rPr>
          <w:b/>
          <w:sz w:val="28"/>
          <w:szCs w:val="28"/>
          <w:lang w:val="bg-BG"/>
        </w:rPr>
        <w:t>...................</w:t>
      </w:r>
    </w:p>
    <w:p w14:paraId="5AC4C5D7" w14:textId="77777777" w:rsidR="00321B82" w:rsidRPr="00321B82" w:rsidRDefault="00321B82" w:rsidP="00321B82">
      <w:pPr>
        <w:jc w:val="center"/>
        <w:rPr>
          <w:sz w:val="28"/>
          <w:szCs w:val="28"/>
          <w:lang w:val="bg-BG"/>
        </w:rPr>
      </w:pPr>
    </w:p>
    <w:p w14:paraId="49E6A844" w14:textId="77777777" w:rsidR="00321B82" w:rsidRPr="00321B82" w:rsidRDefault="00321B82" w:rsidP="00321B82">
      <w:pPr>
        <w:jc w:val="center"/>
        <w:rPr>
          <w:sz w:val="28"/>
          <w:szCs w:val="28"/>
          <w:lang w:val="ru-RU"/>
        </w:rPr>
      </w:pPr>
    </w:p>
    <w:p w14:paraId="30D20668" w14:textId="71561EF7" w:rsidR="00321B82" w:rsidRPr="00321B82" w:rsidRDefault="00321B82" w:rsidP="00321B82">
      <w:pPr>
        <w:pStyle w:val="a3"/>
        <w:tabs>
          <w:tab w:val="clear" w:pos="4153"/>
          <w:tab w:val="clear" w:pos="8306"/>
        </w:tabs>
        <w:rPr>
          <w:sz w:val="28"/>
          <w:szCs w:val="28"/>
          <w:lang w:val="bg-BG"/>
        </w:rPr>
      </w:pPr>
      <w:r w:rsidRPr="00321B82">
        <w:rPr>
          <w:sz w:val="28"/>
          <w:szCs w:val="28"/>
          <w:lang w:val="bg-BG"/>
        </w:rPr>
        <w:t>1.Наименование на обекта:.................................................................................</w:t>
      </w:r>
    </w:p>
    <w:p w14:paraId="044C851F" w14:textId="77777777" w:rsidR="00321B82" w:rsidRPr="00890D93" w:rsidRDefault="00321B82" w:rsidP="00321B82">
      <w:pPr>
        <w:jc w:val="center"/>
        <w:rPr>
          <w:sz w:val="16"/>
          <w:szCs w:val="16"/>
          <w:lang w:val="ru-RU"/>
        </w:rPr>
      </w:pPr>
      <w:r w:rsidRPr="00890D93">
        <w:rPr>
          <w:sz w:val="16"/>
          <w:szCs w:val="16"/>
          <w:lang w:val="bg-BG"/>
        </w:rPr>
        <w:t>(описание, еднозначна идентификация и когато е необходимо, състояние на обекта)</w:t>
      </w:r>
    </w:p>
    <w:p w14:paraId="069BB8BA" w14:textId="77777777" w:rsidR="00321B82" w:rsidRPr="00321B82" w:rsidRDefault="00321B82" w:rsidP="00321B82">
      <w:pPr>
        <w:pStyle w:val="a3"/>
        <w:tabs>
          <w:tab w:val="clear" w:pos="4153"/>
          <w:tab w:val="clear" w:pos="8306"/>
        </w:tabs>
        <w:rPr>
          <w:sz w:val="28"/>
          <w:szCs w:val="28"/>
          <w:lang w:val="bg-BG"/>
        </w:rPr>
      </w:pPr>
    </w:p>
    <w:p w14:paraId="1F0A6F78" w14:textId="4B768D30" w:rsidR="00321B82" w:rsidRPr="00321B82" w:rsidRDefault="00321B82" w:rsidP="00321B82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  <w:r w:rsidRPr="00321B82">
        <w:rPr>
          <w:sz w:val="28"/>
          <w:szCs w:val="28"/>
          <w:lang w:val="bg-BG"/>
        </w:rPr>
        <w:t>2.Заявител на изпитването: ...............................................................................</w:t>
      </w:r>
      <w:r>
        <w:rPr>
          <w:sz w:val="28"/>
          <w:szCs w:val="28"/>
          <w:lang w:val="bg-BG"/>
        </w:rPr>
        <w:t>.</w:t>
      </w:r>
    </w:p>
    <w:p w14:paraId="6E631566" w14:textId="77777777" w:rsidR="00321B82" w:rsidRPr="00890D93" w:rsidRDefault="00321B82" w:rsidP="00321B82">
      <w:pPr>
        <w:pStyle w:val="a3"/>
        <w:tabs>
          <w:tab w:val="clear" w:pos="4153"/>
          <w:tab w:val="clear" w:pos="8306"/>
        </w:tabs>
        <w:jc w:val="center"/>
        <w:rPr>
          <w:sz w:val="16"/>
          <w:szCs w:val="16"/>
          <w:lang w:val="bg-BG"/>
        </w:rPr>
      </w:pPr>
      <w:bookmarkStart w:id="0" w:name="_Hlk528735827"/>
      <w:r w:rsidRPr="00890D93">
        <w:rPr>
          <w:sz w:val="16"/>
          <w:szCs w:val="16"/>
          <w:lang w:val="bg-BG"/>
        </w:rPr>
        <w:t>(наименование на заявителя и информация за контакт с него)</w:t>
      </w:r>
      <w:bookmarkEnd w:id="0"/>
    </w:p>
    <w:p w14:paraId="6A38DCD8" w14:textId="77777777" w:rsidR="00321B82" w:rsidRPr="00321B82" w:rsidRDefault="00321B82" w:rsidP="00321B82">
      <w:pPr>
        <w:jc w:val="center"/>
        <w:rPr>
          <w:sz w:val="28"/>
          <w:szCs w:val="28"/>
          <w:lang w:val="ru-RU"/>
        </w:rPr>
      </w:pPr>
    </w:p>
    <w:p w14:paraId="227D2ECD" w14:textId="46AE39E5" w:rsidR="00321B82" w:rsidRPr="00321B82" w:rsidRDefault="00321B82" w:rsidP="00321B82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  <w:lang w:val="ru-RU"/>
        </w:rPr>
      </w:pPr>
      <w:r w:rsidRPr="00321B82">
        <w:rPr>
          <w:sz w:val="28"/>
          <w:szCs w:val="28"/>
          <w:lang w:val="ru-RU"/>
        </w:rPr>
        <w:t>3</w:t>
      </w:r>
      <w:r w:rsidRPr="00321B82">
        <w:rPr>
          <w:sz w:val="28"/>
          <w:szCs w:val="28"/>
          <w:lang w:val="bg-BG"/>
        </w:rPr>
        <w:t xml:space="preserve">.Методи за изпитване: </w:t>
      </w:r>
      <w:r w:rsidRPr="00321B82">
        <w:rPr>
          <w:sz w:val="28"/>
          <w:szCs w:val="28"/>
          <w:lang w:val="be-BY"/>
        </w:rPr>
        <w:t>.........................................................................</w:t>
      </w:r>
      <w:r>
        <w:rPr>
          <w:sz w:val="28"/>
          <w:szCs w:val="28"/>
          <w:lang w:val="be-BY"/>
        </w:rPr>
        <w:t>.............</w:t>
      </w:r>
    </w:p>
    <w:p w14:paraId="37792A44" w14:textId="77777777" w:rsidR="00321B82" w:rsidRPr="00890D93" w:rsidRDefault="00321B82" w:rsidP="00321B82">
      <w:pPr>
        <w:pStyle w:val="a3"/>
        <w:tabs>
          <w:tab w:val="clear" w:pos="4153"/>
          <w:tab w:val="clear" w:pos="8306"/>
        </w:tabs>
        <w:jc w:val="center"/>
        <w:rPr>
          <w:sz w:val="16"/>
          <w:szCs w:val="16"/>
          <w:lang w:val="bg-BG"/>
        </w:rPr>
      </w:pPr>
      <w:r w:rsidRPr="00890D93">
        <w:rPr>
          <w:sz w:val="16"/>
          <w:szCs w:val="16"/>
          <w:lang w:val="ru-RU"/>
        </w:rPr>
        <w:t>(</w:t>
      </w:r>
      <w:r w:rsidRPr="00890D93">
        <w:rPr>
          <w:sz w:val="16"/>
          <w:szCs w:val="16"/>
          <w:lang w:val="bg-BG"/>
        </w:rPr>
        <w:t>идентификация на използвания метод стандартизиран/валидиран)</w:t>
      </w:r>
    </w:p>
    <w:p w14:paraId="3E574A98" w14:textId="77777777" w:rsidR="00321B82" w:rsidRPr="00321B82" w:rsidRDefault="00321B82" w:rsidP="00321B82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  <w:lang w:val="ru-RU"/>
        </w:rPr>
      </w:pPr>
    </w:p>
    <w:p w14:paraId="35D58588" w14:textId="77777777" w:rsidR="00321B82" w:rsidRPr="00321B82" w:rsidRDefault="00321B82" w:rsidP="00321B82">
      <w:pPr>
        <w:pStyle w:val="a3"/>
        <w:tabs>
          <w:tab w:val="clear" w:pos="4153"/>
          <w:tab w:val="clear" w:pos="8306"/>
        </w:tabs>
        <w:rPr>
          <w:sz w:val="28"/>
          <w:szCs w:val="28"/>
          <w:lang w:val="ru-RU"/>
        </w:rPr>
      </w:pPr>
      <w:r w:rsidRPr="00321B82">
        <w:rPr>
          <w:sz w:val="28"/>
          <w:szCs w:val="28"/>
          <w:lang w:val="ru-RU"/>
        </w:rPr>
        <w:t>4</w:t>
      </w:r>
      <w:r w:rsidRPr="00321B82">
        <w:rPr>
          <w:sz w:val="28"/>
          <w:szCs w:val="28"/>
          <w:lang w:val="bg-BG"/>
        </w:rPr>
        <w:t>.Дата на получаване на обектите за изпитване в лабораторията: .................................................</w:t>
      </w:r>
    </w:p>
    <w:p w14:paraId="5B7083DA" w14:textId="77777777" w:rsidR="00321B82" w:rsidRPr="00321B82" w:rsidRDefault="00321B82" w:rsidP="00321B82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  <w:lang w:val="bg-BG"/>
        </w:rPr>
      </w:pPr>
    </w:p>
    <w:p w14:paraId="067F2D0C" w14:textId="77777777" w:rsidR="00321B82" w:rsidRPr="00321B82" w:rsidRDefault="00321B82" w:rsidP="00321B82">
      <w:pPr>
        <w:pStyle w:val="a3"/>
        <w:tabs>
          <w:tab w:val="clear" w:pos="4153"/>
          <w:tab w:val="clear" w:pos="8306"/>
        </w:tabs>
        <w:rPr>
          <w:sz w:val="28"/>
          <w:szCs w:val="28"/>
          <w:lang w:val="bg-BG"/>
        </w:rPr>
      </w:pPr>
      <w:r w:rsidRPr="00321B82">
        <w:rPr>
          <w:sz w:val="28"/>
          <w:szCs w:val="28"/>
          <w:lang w:val="bg-BG"/>
        </w:rPr>
        <w:t>5.Количество на изпитваните обекти: ............бр.</w:t>
      </w:r>
    </w:p>
    <w:p w14:paraId="57EFD995" w14:textId="77777777" w:rsidR="00321B82" w:rsidRPr="00321B82" w:rsidRDefault="00321B82" w:rsidP="00321B82">
      <w:pPr>
        <w:jc w:val="center"/>
        <w:rPr>
          <w:sz w:val="28"/>
          <w:szCs w:val="28"/>
          <w:lang w:val="ru-RU"/>
        </w:rPr>
      </w:pPr>
    </w:p>
    <w:p w14:paraId="277B1A1F" w14:textId="77777777" w:rsidR="00321B82" w:rsidRPr="00321B82" w:rsidRDefault="00321B82" w:rsidP="00321B82">
      <w:pPr>
        <w:pStyle w:val="a3"/>
        <w:tabs>
          <w:tab w:val="clear" w:pos="4153"/>
          <w:tab w:val="clear" w:pos="8306"/>
        </w:tabs>
        <w:rPr>
          <w:sz w:val="28"/>
          <w:szCs w:val="28"/>
          <w:lang w:val="bg-BG"/>
        </w:rPr>
      </w:pPr>
      <w:r w:rsidRPr="00321B82">
        <w:rPr>
          <w:sz w:val="28"/>
          <w:szCs w:val="28"/>
          <w:lang w:val="ru-RU"/>
        </w:rPr>
        <w:t>6</w:t>
      </w:r>
      <w:r w:rsidRPr="00321B82">
        <w:rPr>
          <w:sz w:val="28"/>
          <w:szCs w:val="28"/>
          <w:lang w:val="bg-BG"/>
        </w:rPr>
        <w:t>.Дата (период) на извършване на изпитването: ......................................</w:t>
      </w:r>
    </w:p>
    <w:p w14:paraId="38A5EDCE" w14:textId="77777777" w:rsidR="00321B82" w:rsidRPr="00321B82" w:rsidRDefault="00321B82" w:rsidP="00321B82">
      <w:pPr>
        <w:pStyle w:val="a3"/>
        <w:tabs>
          <w:tab w:val="clear" w:pos="4153"/>
          <w:tab w:val="clear" w:pos="8306"/>
        </w:tabs>
        <w:rPr>
          <w:sz w:val="28"/>
          <w:szCs w:val="28"/>
          <w:lang w:val="bg-BG"/>
        </w:rPr>
      </w:pPr>
    </w:p>
    <w:p w14:paraId="436AD919" w14:textId="77777777" w:rsidR="00321B82" w:rsidRPr="00321B82" w:rsidRDefault="00321B82" w:rsidP="00321B82">
      <w:pPr>
        <w:jc w:val="both"/>
        <w:rPr>
          <w:sz w:val="28"/>
          <w:szCs w:val="28"/>
          <w:lang w:val="ru-RU"/>
        </w:rPr>
      </w:pPr>
    </w:p>
    <w:p w14:paraId="29602A44" w14:textId="7E2EB87F" w:rsidR="007B31F4" w:rsidRDefault="007B31F4" w:rsidP="00321B82">
      <w:pPr>
        <w:ind w:left="216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321B82" w:rsidRPr="00321B82">
        <w:rPr>
          <w:sz w:val="28"/>
          <w:szCs w:val="28"/>
          <w:lang w:val="bg-BG"/>
        </w:rPr>
        <w:t xml:space="preserve">Ръководител  </w:t>
      </w:r>
      <w:r>
        <w:rPr>
          <w:sz w:val="28"/>
          <w:szCs w:val="28"/>
          <w:lang w:val="bg-BG"/>
        </w:rPr>
        <w:t xml:space="preserve">изпитвателна </w:t>
      </w:r>
    </w:p>
    <w:p w14:paraId="7517782F" w14:textId="4C671367" w:rsidR="00321B82" w:rsidRPr="00321B82" w:rsidRDefault="00321B82" w:rsidP="007B31F4">
      <w:pPr>
        <w:ind w:left="3600" w:firstLine="720"/>
        <w:jc w:val="both"/>
        <w:rPr>
          <w:sz w:val="28"/>
          <w:szCs w:val="28"/>
          <w:lang w:val="bg-BG"/>
        </w:rPr>
      </w:pPr>
      <w:r w:rsidRPr="00321B82">
        <w:rPr>
          <w:sz w:val="28"/>
          <w:szCs w:val="28"/>
          <w:lang w:val="bg-BG"/>
        </w:rPr>
        <w:t>лаборатория:................................</w:t>
      </w:r>
    </w:p>
    <w:p w14:paraId="206A96B1" w14:textId="6F992981" w:rsidR="00321B82" w:rsidRPr="00321B82" w:rsidRDefault="00321B82" w:rsidP="00321B82">
      <w:pPr>
        <w:ind w:left="3600" w:firstLine="720"/>
        <w:rPr>
          <w:lang w:val="bg-BG"/>
        </w:rPr>
      </w:pPr>
      <w:r>
        <w:rPr>
          <w:lang w:val="be-BY"/>
        </w:rPr>
        <w:t xml:space="preserve">           </w:t>
      </w:r>
      <w:r w:rsidR="007B31F4">
        <w:rPr>
          <w:lang w:val="be-BY"/>
        </w:rPr>
        <w:t xml:space="preserve">           </w:t>
      </w:r>
      <w:r>
        <w:rPr>
          <w:lang w:val="be-BY"/>
        </w:rPr>
        <w:t xml:space="preserve">    </w:t>
      </w:r>
      <w:r w:rsidRPr="00321B82">
        <w:rPr>
          <w:lang w:val="be-BY"/>
        </w:rPr>
        <w:t>(подпис, име, фамилия, печат)</w:t>
      </w:r>
    </w:p>
    <w:p w14:paraId="42E0C70A" w14:textId="0D03777F" w:rsidR="00321B82" w:rsidRPr="007B31F4" w:rsidRDefault="00321B82">
      <w:pPr>
        <w:rPr>
          <w:sz w:val="28"/>
          <w:szCs w:val="28"/>
          <w:lang w:val="bg-BG"/>
        </w:rPr>
        <w:sectPr w:rsidR="00321B82" w:rsidRPr="007B31F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2ECD0F1" w14:textId="77777777" w:rsidR="00321B82" w:rsidRPr="007B31F4" w:rsidRDefault="00321B82" w:rsidP="00321B82">
      <w:pPr>
        <w:jc w:val="right"/>
        <w:rPr>
          <w:sz w:val="22"/>
          <w:szCs w:val="22"/>
          <w:lang w:val="bg-BG" w:eastAsia="bg-BG"/>
        </w:rPr>
      </w:pPr>
      <w:r w:rsidRPr="007B31F4">
        <w:rPr>
          <w:sz w:val="22"/>
          <w:szCs w:val="22"/>
          <w:lang w:val="ru-RU"/>
        </w:rPr>
        <w:lastRenderedPageBreak/>
        <w:t xml:space="preserve">Протокол № </w:t>
      </w:r>
      <w:proofErr w:type="gramStart"/>
      <w:r w:rsidRPr="007B31F4">
        <w:rPr>
          <w:sz w:val="22"/>
          <w:szCs w:val="22"/>
          <w:lang w:val="ru-RU"/>
        </w:rPr>
        <w:t xml:space="preserve"> ….</w:t>
      </w:r>
      <w:proofErr w:type="gramEnd"/>
      <w:r w:rsidRPr="007B31F4">
        <w:rPr>
          <w:sz w:val="22"/>
          <w:szCs w:val="22"/>
          <w:lang w:val="ru-RU"/>
        </w:rPr>
        <w:t>./………….</w:t>
      </w:r>
    </w:p>
    <w:p w14:paraId="52186080" w14:textId="6A0F3207" w:rsidR="00321B82" w:rsidRPr="007B31F4" w:rsidRDefault="00321B82" w:rsidP="00321B82">
      <w:pPr>
        <w:widowControl w:val="0"/>
        <w:ind w:left="10080"/>
        <w:rPr>
          <w:sz w:val="22"/>
          <w:szCs w:val="22"/>
          <w:lang w:val="ru-RU"/>
        </w:rPr>
      </w:pPr>
      <w:r w:rsidRPr="007B31F4">
        <w:rPr>
          <w:sz w:val="22"/>
          <w:szCs w:val="22"/>
          <w:lang w:val="bg-BG"/>
        </w:rPr>
        <w:t xml:space="preserve">                       стр.</w:t>
      </w:r>
      <w:r w:rsidRPr="007B31F4">
        <w:rPr>
          <w:sz w:val="22"/>
          <w:szCs w:val="22"/>
          <w:lang w:val="ru-RU"/>
        </w:rPr>
        <w:t xml:space="preserve">2/…. </w:t>
      </w:r>
    </w:p>
    <w:p w14:paraId="0C3AFC20" w14:textId="77777777" w:rsidR="00321B82" w:rsidRPr="0060372D" w:rsidRDefault="00321B82" w:rsidP="00321B82">
      <w:pPr>
        <w:rPr>
          <w:lang w:val="bg-BG"/>
        </w:rPr>
      </w:pPr>
    </w:p>
    <w:p w14:paraId="4DE71823" w14:textId="77777777" w:rsidR="00321B82" w:rsidRPr="0060372D" w:rsidRDefault="00321B82" w:rsidP="00321B82">
      <w:pPr>
        <w:rPr>
          <w:lang w:val="bg-BG"/>
        </w:rPr>
      </w:pPr>
    </w:p>
    <w:p w14:paraId="3595DF9E" w14:textId="77777777" w:rsidR="00321B82" w:rsidRPr="007B31F4" w:rsidRDefault="00321B82" w:rsidP="00321B82">
      <w:pPr>
        <w:rPr>
          <w:sz w:val="28"/>
          <w:szCs w:val="28"/>
          <w:lang w:val="bg-BG"/>
        </w:rPr>
      </w:pPr>
      <w:r w:rsidRPr="007B31F4">
        <w:rPr>
          <w:sz w:val="28"/>
          <w:szCs w:val="28"/>
        </w:rPr>
        <w:t xml:space="preserve">7. </w:t>
      </w:r>
      <w:r w:rsidRPr="007B31F4">
        <w:rPr>
          <w:sz w:val="28"/>
          <w:szCs w:val="28"/>
          <w:lang w:val="bg-BG"/>
        </w:rPr>
        <w:t>РЕЗУЛТАТИ  ОТ ИЗПИТВАНИЯТА</w:t>
      </w:r>
    </w:p>
    <w:p w14:paraId="531E042D" w14:textId="3F79B4DF" w:rsidR="00321B82" w:rsidRDefault="00321B82" w:rsidP="00321B82">
      <w:pPr>
        <w:pStyle w:val="a5"/>
        <w:rPr>
          <w:rFonts w:ascii="Arial" w:hAnsi="Arial" w:cs="Arial"/>
          <w:lang w:val="ru-RU"/>
        </w:rPr>
      </w:pPr>
    </w:p>
    <w:tbl>
      <w:tblPr>
        <w:tblW w:w="15120" w:type="dxa"/>
        <w:tblInd w:w="-3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600"/>
        <w:gridCol w:w="1170"/>
        <w:gridCol w:w="900"/>
        <w:gridCol w:w="2070"/>
        <w:gridCol w:w="1890"/>
        <w:gridCol w:w="990"/>
        <w:gridCol w:w="2160"/>
        <w:gridCol w:w="1710"/>
      </w:tblGrid>
      <w:tr w:rsidR="00321B82" w:rsidRPr="007979E0" w14:paraId="218E6A66" w14:textId="77777777" w:rsidTr="00F25183">
        <w:trPr>
          <w:cantSplit/>
        </w:trPr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CE1CA" w14:textId="77777777" w:rsidR="00321B82" w:rsidRPr="007979E0" w:rsidRDefault="00321B82" w:rsidP="00F25183">
            <w:pPr>
              <w:jc w:val="center"/>
              <w:rPr>
                <w:sz w:val="22"/>
                <w:szCs w:val="22"/>
              </w:rPr>
            </w:pPr>
            <w:r w:rsidRPr="007979E0">
              <w:rPr>
                <w:sz w:val="22"/>
                <w:szCs w:val="22"/>
              </w:rPr>
              <w:t>№ по ред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EEFEE" w14:textId="77777777" w:rsidR="00321B82" w:rsidRDefault="00321B82" w:rsidP="00F25183">
            <w:pPr>
              <w:jc w:val="center"/>
              <w:rPr>
                <w:sz w:val="22"/>
                <w:szCs w:val="22"/>
                <w:lang w:val="be-BY"/>
              </w:rPr>
            </w:pPr>
          </w:p>
          <w:p w14:paraId="3C27465E" w14:textId="77777777" w:rsidR="00321B82" w:rsidRDefault="00321B82" w:rsidP="00F25183">
            <w:pPr>
              <w:jc w:val="center"/>
              <w:rPr>
                <w:sz w:val="22"/>
                <w:szCs w:val="22"/>
                <w:lang w:val="be-BY"/>
              </w:rPr>
            </w:pPr>
          </w:p>
          <w:p w14:paraId="49C353DF" w14:textId="77777777" w:rsidR="00321B82" w:rsidRPr="007979E0" w:rsidRDefault="00321B82" w:rsidP="00F25183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Вид на изпитване/Характеристика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575760A" w14:textId="77777777" w:rsidR="00321B82" w:rsidRDefault="00321B82" w:rsidP="00F25183">
            <w:pPr>
              <w:jc w:val="center"/>
              <w:rPr>
                <w:sz w:val="22"/>
                <w:szCs w:val="22"/>
              </w:rPr>
            </w:pPr>
          </w:p>
          <w:p w14:paraId="663E4A47" w14:textId="77777777" w:rsidR="00321B82" w:rsidRPr="007979E0" w:rsidRDefault="00321B82" w:rsidP="00F25183">
            <w:pPr>
              <w:jc w:val="center"/>
              <w:rPr>
                <w:sz w:val="22"/>
                <w:szCs w:val="22"/>
              </w:rPr>
            </w:pPr>
            <w:r w:rsidRPr="007979E0">
              <w:rPr>
                <w:sz w:val="22"/>
                <w:szCs w:val="22"/>
              </w:rPr>
              <w:t>У</w:t>
            </w:r>
            <w:r w:rsidRPr="007979E0">
              <w:rPr>
                <w:sz w:val="22"/>
                <w:szCs w:val="22"/>
                <w:lang w:val="be-BY"/>
              </w:rPr>
              <w:t>словия на заобикаля-щата среда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C4304BD" w14:textId="77777777" w:rsidR="00321B82" w:rsidRDefault="00321B82" w:rsidP="00F25183">
            <w:pPr>
              <w:jc w:val="center"/>
              <w:rPr>
                <w:sz w:val="22"/>
                <w:szCs w:val="22"/>
              </w:rPr>
            </w:pPr>
          </w:p>
          <w:p w14:paraId="7EB46E2A" w14:textId="53764BB3" w:rsidR="00321B82" w:rsidRPr="007979E0" w:rsidRDefault="00321B82" w:rsidP="00F25183">
            <w:pPr>
              <w:jc w:val="center"/>
              <w:rPr>
                <w:sz w:val="22"/>
                <w:szCs w:val="22"/>
              </w:rPr>
            </w:pPr>
            <w:r w:rsidRPr="007979E0">
              <w:rPr>
                <w:sz w:val="22"/>
                <w:szCs w:val="22"/>
              </w:rPr>
              <w:t>Единица на измерване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275F808" w14:textId="77777777" w:rsidR="00321B82" w:rsidRDefault="00321B82" w:rsidP="00F25183">
            <w:pPr>
              <w:jc w:val="center"/>
              <w:rPr>
                <w:sz w:val="22"/>
                <w:szCs w:val="22"/>
              </w:rPr>
            </w:pPr>
          </w:p>
          <w:p w14:paraId="6AF3426F" w14:textId="3219CA63" w:rsidR="00321B82" w:rsidRPr="007979E0" w:rsidRDefault="00321B82" w:rsidP="00F25183">
            <w:pPr>
              <w:jc w:val="center"/>
              <w:rPr>
                <w:sz w:val="22"/>
                <w:szCs w:val="22"/>
              </w:rPr>
            </w:pPr>
            <w:r w:rsidRPr="007979E0">
              <w:rPr>
                <w:sz w:val="22"/>
                <w:szCs w:val="22"/>
              </w:rPr>
              <w:t>Метод на изпитване (стандартизирани, валидирани)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1487BDC" w14:textId="77777777" w:rsidR="00321B82" w:rsidRPr="007979E0" w:rsidRDefault="00321B82" w:rsidP="00F25183">
            <w:pPr>
              <w:jc w:val="center"/>
              <w:rPr>
                <w:sz w:val="22"/>
                <w:szCs w:val="22"/>
                <w:lang w:val="ru-RU"/>
              </w:rPr>
            </w:pPr>
            <w:r w:rsidRPr="007979E0">
              <w:rPr>
                <w:sz w:val="22"/>
                <w:szCs w:val="22"/>
                <w:lang w:val="be-BY"/>
              </w:rPr>
              <w:t>Стойност и допуск на показателя по метода на изпитване</w:t>
            </w:r>
            <w:r w:rsidRPr="007979E0">
              <w:rPr>
                <w:sz w:val="22"/>
                <w:szCs w:val="22"/>
                <w:lang w:val="ru-RU"/>
              </w:rPr>
              <w:t>/</w:t>
            </w:r>
          </w:p>
          <w:p w14:paraId="24C4712E" w14:textId="77777777" w:rsidR="00321B82" w:rsidRPr="007979E0" w:rsidRDefault="00321B82" w:rsidP="00F25183">
            <w:pPr>
              <w:jc w:val="center"/>
              <w:rPr>
                <w:sz w:val="22"/>
                <w:szCs w:val="22"/>
                <w:lang w:val="be-BY"/>
              </w:rPr>
            </w:pPr>
            <w:r w:rsidRPr="007979E0">
              <w:rPr>
                <w:sz w:val="22"/>
                <w:szCs w:val="22"/>
                <w:lang w:val="be-BY"/>
              </w:rPr>
              <w:t>нормативен документ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FC1533B" w14:textId="77777777" w:rsidR="00321B82" w:rsidRDefault="00321B82" w:rsidP="00F25183">
            <w:pPr>
              <w:jc w:val="center"/>
              <w:rPr>
                <w:sz w:val="22"/>
                <w:szCs w:val="22"/>
                <w:lang w:val="be-BY"/>
              </w:rPr>
            </w:pPr>
          </w:p>
          <w:p w14:paraId="1F36A56A" w14:textId="22B909FF" w:rsidR="00321B82" w:rsidRPr="007979E0" w:rsidRDefault="00321B82" w:rsidP="00F25183">
            <w:pPr>
              <w:jc w:val="center"/>
              <w:rPr>
                <w:sz w:val="22"/>
                <w:szCs w:val="22"/>
                <w:lang w:val="be-BY"/>
              </w:rPr>
            </w:pPr>
            <w:r w:rsidRPr="007979E0">
              <w:rPr>
                <w:sz w:val="22"/>
                <w:szCs w:val="22"/>
                <w:lang w:val="be-BY"/>
              </w:rPr>
              <w:t>№ на обекта по вх.-изх. журнал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C8152F1" w14:textId="77777777" w:rsidR="00321B82" w:rsidRDefault="00321B82" w:rsidP="00F25183">
            <w:pPr>
              <w:jc w:val="center"/>
              <w:rPr>
                <w:sz w:val="22"/>
                <w:szCs w:val="22"/>
              </w:rPr>
            </w:pPr>
          </w:p>
          <w:p w14:paraId="0E7493BA" w14:textId="26A2BEE0" w:rsidR="00321B82" w:rsidRPr="007979E0" w:rsidRDefault="00321B82" w:rsidP="00F25183">
            <w:pPr>
              <w:jc w:val="center"/>
              <w:rPr>
                <w:sz w:val="22"/>
                <w:szCs w:val="22"/>
                <w:lang w:val="be-BY"/>
              </w:rPr>
            </w:pPr>
            <w:r w:rsidRPr="007979E0">
              <w:rPr>
                <w:sz w:val="22"/>
                <w:szCs w:val="22"/>
              </w:rPr>
              <w:t>Резул</w:t>
            </w:r>
            <w:r w:rsidRPr="007979E0">
              <w:rPr>
                <w:sz w:val="22"/>
                <w:szCs w:val="22"/>
                <w:lang w:val="be-BY"/>
              </w:rPr>
              <w:t>тат</w:t>
            </w:r>
            <w:r w:rsidRPr="007979E0">
              <w:rPr>
                <w:sz w:val="22"/>
                <w:szCs w:val="22"/>
              </w:rPr>
              <w:t>и</w:t>
            </w:r>
            <w:r w:rsidRPr="007979E0">
              <w:rPr>
                <w:sz w:val="22"/>
                <w:szCs w:val="22"/>
                <w:lang w:val="be-BY"/>
              </w:rPr>
              <w:t xml:space="preserve"> от</w:t>
            </w:r>
            <w:r w:rsidRPr="007979E0">
              <w:rPr>
                <w:sz w:val="22"/>
                <w:szCs w:val="22"/>
              </w:rPr>
              <w:t xml:space="preserve"> </w:t>
            </w:r>
            <w:r w:rsidRPr="007979E0">
              <w:rPr>
                <w:sz w:val="22"/>
                <w:szCs w:val="22"/>
                <w:lang w:val="be-BY"/>
              </w:rPr>
              <w:t>изпитването/</w:t>
            </w:r>
          </w:p>
          <w:p w14:paraId="2953ED3C" w14:textId="77777777" w:rsidR="00321B82" w:rsidRPr="007979E0" w:rsidRDefault="00321B82" w:rsidP="00F25183">
            <w:pPr>
              <w:jc w:val="center"/>
              <w:rPr>
                <w:sz w:val="22"/>
                <w:szCs w:val="22"/>
                <w:lang w:val="be-BY"/>
              </w:rPr>
            </w:pPr>
            <w:r w:rsidRPr="007979E0">
              <w:rPr>
                <w:sz w:val="22"/>
                <w:szCs w:val="22"/>
                <w:lang w:val="be-BY"/>
              </w:rPr>
              <w:t>неопределеност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3C0E626" w14:textId="1857D0E7" w:rsidR="00321B82" w:rsidRPr="007979E0" w:rsidRDefault="00321B82" w:rsidP="00321B82">
            <w:pPr>
              <w:jc w:val="center"/>
              <w:rPr>
                <w:sz w:val="22"/>
                <w:szCs w:val="22"/>
                <w:lang w:val="ru-RU"/>
              </w:rPr>
            </w:pPr>
            <w:r w:rsidRPr="007979E0">
              <w:rPr>
                <w:sz w:val="22"/>
                <w:szCs w:val="22"/>
                <w:lang w:val="be-BY"/>
              </w:rPr>
              <w:t>Заб</w:t>
            </w:r>
            <w:r w:rsidRPr="007979E0">
              <w:rPr>
                <w:sz w:val="22"/>
                <w:szCs w:val="22"/>
              </w:rPr>
              <w:t>e</w:t>
            </w:r>
            <w:r w:rsidRPr="007979E0">
              <w:rPr>
                <w:sz w:val="22"/>
                <w:szCs w:val="22"/>
                <w:lang w:val="be-BY"/>
              </w:rPr>
              <w:t>лежка</w:t>
            </w:r>
            <w:r w:rsidRPr="007979E0">
              <w:rPr>
                <w:sz w:val="22"/>
                <w:szCs w:val="22"/>
                <w:lang w:val="ru-RU"/>
              </w:rPr>
              <w:t>/</w:t>
            </w:r>
          </w:p>
          <w:p w14:paraId="6A4A00FD" w14:textId="77777777" w:rsidR="00321B82" w:rsidRPr="007979E0" w:rsidRDefault="00321B82" w:rsidP="00F25183">
            <w:pPr>
              <w:jc w:val="center"/>
              <w:rPr>
                <w:sz w:val="22"/>
                <w:szCs w:val="22"/>
              </w:rPr>
            </w:pPr>
            <w:r w:rsidRPr="007979E0">
              <w:rPr>
                <w:sz w:val="22"/>
                <w:szCs w:val="22"/>
              </w:rPr>
              <w:t>отклонение от метода за изпитване</w:t>
            </w:r>
          </w:p>
          <w:p w14:paraId="3414EB2A" w14:textId="77777777" w:rsidR="00321B82" w:rsidRPr="007979E0" w:rsidRDefault="00321B82" w:rsidP="00F25183">
            <w:pPr>
              <w:jc w:val="center"/>
              <w:rPr>
                <w:sz w:val="22"/>
                <w:szCs w:val="22"/>
              </w:rPr>
            </w:pPr>
            <w:r w:rsidRPr="007979E0">
              <w:rPr>
                <w:sz w:val="22"/>
                <w:szCs w:val="22"/>
              </w:rPr>
              <w:t>/когато е приложимо/</w:t>
            </w:r>
          </w:p>
        </w:tc>
      </w:tr>
      <w:tr w:rsidR="00321B82" w:rsidRPr="00397048" w14:paraId="5672D2A4" w14:textId="77777777" w:rsidTr="00F25183">
        <w:trPr>
          <w:cantSplit/>
          <w:trHeight w:val="274"/>
        </w:trPr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4911C" w14:textId="77777777" w:rsidR="00321B82" w:rsidRPr="00397048" w:rsidRDefault="00321B82" w:rsidP="00F25183">
            <w:pPr>
              <w:jc w:val="center"/>
            </w:pPr>
            <w:r w:rsidRPr="00397048">
              <w:t>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FD902" w14:textId="77777777" w:rsidR="00321B82" w:rsidRPr="00397048" w:rsidRDefault="00321B82" w:rsidP="00F25183">
            <w:pPr>
              <w:jc w:val="center"/>
            </w:pPr>
            <w:r w:rsidRPr="00397048">
              <w:t>2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684E2B0" w14:textId="77777777" w:rsidR="00321B82" w:rsidRPr="00397048" w:rsidRDefault="00321B82" w:rsidP="00F25183">
            <w:pPr>
              <w:jc w:val="center"/>
            </w:pPr>
            <w:r w:rsidRPr="00397048">
              <w:t>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2F96648" w14:textId="77777777" w:rsidR="00321B82" w:rsidRPr="00397048" w:rsidRDefault="00321B82" w:rsidP="00F25183">
            <w:pPr>
              <w:jc w:val="center"/>
            </w:pPr>
            <w:r w:rsidRPr="00397048">
              <w:t>4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4D5CB2D" w14:textId="77777777" w:rsidR="00321B82" w:rsidRPr="00397048" w:rsidRDefault="00321B82" w:rsidP="00F25183">
            <w:pPr>
              <w:jc w:val="center"/>
            </w:pPr>
            <w:r w:rsidRPr="00397048">
              <w:t>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8E029DA" w14:textId="77777777" w:rsidR="00321B82" w:rsidRPr="00397048" w:rsidRDefault="00321B82" w:rsidP="00F25183">
            <w:pPr>
              <w:jc w:val="center"/>
            </w:pPr>
            <w:r w:rsidRPr="00397048">
              <w:t>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AB28C59" w14:textId="77777777" w:rsidR="00321B82" w:rsidRPr="00397048" w:rsidRDefault="00321B82" w:rsidP="00F25183">
            <w:pPr>
              <w:jc w:val="center"/>
            </w:pPr>
            <w:r w:rsidRPr="00397048">
              <w:t>7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EBF31B6" w14:textId="77777777" w:rsidR="00321B82" w:rsidRPr="00397048" w:rsidRDefault="00321B82" w:rsidP="00F25183">
            <w:pPr>
              <w:jc w:val="center"/>
            </w:pPr>
            <w:r w:rsidRPr="00397048">
              <w:t>8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7E2E4DC" w14:textId="77777777" w:rsidR="00321B82" w:rsidRPr="00397048" w:rsidRDefault="00321B82" w:rsidP="00F25183">
            <w:pPr>
              <w:jc w:val="center"/>
            </w:pPr>
            <w:r w:rsidRPr="00397048">
              <w:t>9</w:t>
            </w:r>
          </w:p>
        </w:tc>
      </w:tr>
      <w:tr w:rsidR="00321B82" w:rsidRPr="00397048" w14:paraId="1F565C17" w14:textId="77777777" w:rsidTr="00F25183">
        <w:trPr>
          <w:cantSplit/>
          <w:trHeight w:val="274"/>
        </w:trPr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57E15" w14:textId="77777777" w:rsidR="00321B82" w:rsidRPr="00397048" w:rsidRDefault="00321B82" w:rsidP="00F25183">
            <w:pPr>
              <w:jc w:val="center"/>
            </w:pP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2B117" w14:textId="77777777" w:rsidR="00321B82" w:rsidRPr="00397048" w:rsidRDefault="00321B82" w:rsidP="00F25183">
            <w:pPr>
              <w:jc w:val="center"/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D708171" w14:textId="77777777" w:rsidR="00321B82" w:rsidRPr="00397048" w:rsidRDefault="00321B82" w:rsidP="00F25183">
            <w:pPr>
              <w:jc w:val="center"/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022ADD4" w14:textId="77777777" w:rsidR="00321B82" w:rsidRPr="00397048" w:rsidRDefault="00321B82" w:rsidP="00F25183">
            <w:pPr>
              <w:jc w:val="center"/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D739FCA" w14:textId="77777777" w:rsidR="00321B82" w:rsidRPr="00397048" w:rsidRDefault="00321B82" w:rsidP="00F25183">
            <w:pPr>
              <w:jc w:val="center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7C5F94C" w14:textId="77777777" w:rsidR="00321B82" w:rsidRPr="00397048" w:rsidRDefault="00321B82" w:rsidP="00F25183">
            <w:pPr>
              <w:jc w:val="center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0F9CE9F" w14:textId="77777777" w:rsidR="00321B82" w:rsidRPr="00397048" w:rsidRDefault="00321B82" w:rsidP="00F25183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A7886D2" w14:textId="77777777" w:rsidR="00321B82" w:rsidRPr="00397048" w:rsidRDefault="00321B82" w:rsidP="00F25183">
            <w:pPr>
              <w:jc w:val="center"/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CD9170F" w14:textId="77777777" w:rsidR="00321B82" w:rsidRPr="00397048" w:rsidRDefault="00321B82" w:rsidP="00F25183">
            <w:pPr>
              <w:jc w:val="center"/>
            </w:pPr>
          </w:p>
        </w:tc>
      </w:tr>
      <w:tr w:rsidR="00321B82" w:rsidRPr="00397048" w14:paraId="46FFDED3" w14:textId="77777777" w:rsidTr="00F25183">
        <w:trPr>
          <w:cantSplit/>
          <w:trHeight w:val="274"/>
        </w:trPr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1EE34" w14:textId="77777777" w:rsidR="00321B82" w:rsidRPr="00397048" w:rsidRDefault="00321B82" w:rsidP="00F25183">
            <w:pPr>
              <w:jc w:val="center"/>
            </w:pP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C2692" w14:textId="77777777" w:rsidR="00321B82" w:rsidRPr="00397048" w:rsidRDefault="00321B82" w:rsidP="00F25183">
            <w:pPr>
              <w:jc w:val="center"/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CA0752C" w14:textId="77777777" w:rsidR="00321B82" w:rsidRPr="00397048" w:rsidRDefault="00321B82" w:rsidP="00F25183">
            <w:pPr>
              <w:jc w:val="center"/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2BBF36C" w14:textId="77777777" w:rsidR="00321B82" w:rsidRPr="00397048" w:rsidRDefault="00321B82" w:rsidP="00F25183">
            <w:pPr>
              <w:jc w:val="center"/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F76594A" w14:textId="77777777" w:rsidR="00321B82" w:rsidRPr="00397048" w:rsidRDefault="00321B82" w:rsidP="00F25183">
            <w:pPr>
              <w:jc w:val="center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A4C4AD1" w14:textId="77777777" w:rsidR="00321B82" w:rsidRPr="00397048" w:rsidRDefault="00321B82" w:rsidP="00F25183">
            <w:pPr>
              <w:jc w:val="center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BDF1317" w14:textId="77777777" w:rsidR="00321B82" w:rsidRPr="00397048" w:rsidRDefault="00321B82" w:rsidP="00F25183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7EC00B2" w14:textId="77777777" w:rsidR="00321B82" w:rsidRPr="00397048" w:rsidRDefault="00321B82" w:rsidP="00F25183">
            <w:pPr>
              <w:jc w:val="center"/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3E36E01" w14:textId="77777777" w:rsidR="00321B82" w:rsidRPr="00397048" w:rsidRDefault="00321B82" w:rsidP="00F25183">
            <w:pPr>
              <w:jc w:val="center"/>
            </w:pPr>
          </w:p>
        </w:tc>
      </w:tr>
    </w:tbl>
    <w:p w14:paraId="3B1CA747" w14:textId="77777777" w:rsidR="00321B82" w:rsidRPr="00C24A9C" w:rsidRDefault="00321B82" w:rsidP="00321B82">
      <w:pPr>
        <w:pStyle w:val="a5"/>
        <w:rPr>
          <w:rFonts w:ascii="Arial" w:hAnsi="Arial" w:cs="Arial"/>
          <w:lang w:val="ru-RU"/>
        </w:rPr>
      </w:pPr>
    </w:p>
    <w:p w14:paraId="281D3741" w14:textId="4618A7AE" w:rsidR="00D64D39" w:rsidRPr="00D64D39" w:rsidRDefault="00D64D39" w:rsidP="00D64D39">
      <w:pPr>
        <w:pStyle w:val="a5"/>
        <w:outlineLvl w:val="0"/>
        <w:rPr>
          <w:sz w:val="24"/>
          <w:szCs w:val="24"/>
          <w:lang w:val="bg-BG"/>
        </w:rPr>
      </w:pPr>
    </w:p>
    <w:p w14:paraId="03DD8EEF" w14:textId="77777777" w:rsidR="00D64D39" w:rsidRPr="00D64D39" w:rsidRDefault="00D64D39" w:rsidP="00D64D39">
      <w:pPr>
        <w:pStyle w:val="a5"/>
        <w:outlineLvl w:val="0"/>
        <w:rPr>
          <w:sz w:val="24"/>
          <w:szCs w:val="24"/>
          <w:lang w:val="bg-BG"/>
        </w:rPr>
      </w:pPr>
    </w:p>
    <w:p w14:paraId="41D97B4E" w14:textId="77777777" w:rsidR="00890D93" w:rsidRPr="00890D93" w:rsidRDefault="00890D93" w:rsidP="00890D93">
      <w:pPr>
        <w:pStyle w:val="a5"/>
        <w:rPr>
          <w:sz w:val="24"/>
          <w:szCs w:val="24"/>
          <w:lang w:val="bg-BG"/>
        </w:rPr>
      </w:pPr>
      <w:r w:rsidRPr="00890D93">
        <w:rPr>
          <w:sz w:val="24"/>
          <w:szCs w:val="24"/>
          <w:lang w:val="bg-BG"/>
        </w:rPr>
        <w:t>Забележка:</w:t>
      </w:r>
    </w:p>
    <w:p w14:paraId="4F5C4636" w14:textId="77777777" w:rsidR="00890D93" w:rsidRPr="00890D93" w:rsidRDefault="00890D93" w:rsidP="00890D93">
      <w:pPr>
        <w:pStyle w:val="a5"/>
        <w:rPr>
          <w:sz w:val="24"/>
          <w:szCs w:val="24"/>
          <w:lang w:val="bg-BG"/>
        </w:rPr>
      </w:pPr>
      <w:r w:rsidRPr="00890D93">
        <w:rPr>
          <w:sz w:val="24"/>
          <w:szCs w:val="24"/>
          <w:lang w:val="bg-BG"/>
        </w:rPr>
        <w:t xml:space="preserve">1.Лабораторията не извършва обявяване на </w:t>
      </w:r>
      <w:proofErr w:type="spellStart"/>
      <w:r w:rsidRPr="00890D93">
        <w:rPr>
          <w:sz w:val="24"/>
          <w:szCs w:val="24"/>
          <w:lang w:val="bg-BG"/>
        </w:rPr>
        <w:t>съответъствие</w:t>
      </w:r>
      <w:proofErr w:type="spellEnd"/>
      <w:r w:rsidRPr="00890D93">
        <w:rPr>
          <w:sz w:val="24"/>
          <w:szCs w:val="24"/>
          <w:lang w:val="bg-BG"/>
        </w:rPr>
        <w:t>/</w:t>
      </w:r>
      <w:proofErr w:type="spellStart"/>
      <w:r w:rsidRPr="00890D93">
        <w:rPr>
          <w:sz w:val="24"/>
          <w:szCs w:val="24"/>
          <w:lang w:val="bg-BG"/>
        </w:rPr>
        <w:t>несъотвевтствие</w:t>
      </w:r>
      <w:proofErr w:type="spellEnd"/>
      <w:r w:rsidRPr="00890D93">
        <w:rPr>
          <w:sz w:val="24"/>
          <w:szCs w:val="24"/>
          <w:lang w:val="bg-BG"/>
        </w:rPr>
        <w:t xml:space="preserve"> и докладване на мнение и тълкувание.</w:t>
      </w:r>
    </w:p>
    <w:p w14:paraId="21FE6E85" w14:textId="77777777" w:rsidR="00890D93" w:rsidRPr="00890D93" w:rsidRDefault="00890D93" w:rsidP="00890D93">
      <w:pPr>
        <w:pStyle w:val="a5"/>
        <w:rPr>
          <w:sz w:val="24"/>
          <w:szCs w:val="24"/>
          <w:lang w:val="bg-BG"/>
        </w:rPr>
      </w:pPr>
      <w:r w:rsidRPr="00890D93">
        <w:rPr>
          <w:sz w:val="24"/>
          <w:szCs w:val="24"/>
          <w:lang w:val="bg-BG"/>
        </w:rPr>
        <w:t xml:space="preserve">2.Резултатите от изпитванията се отнасят само за изпитваните обекти предоставени от клиента. Лабораторията не взима проби и в тази връзка не отговаря  за тяхната представителност за свойствата на цялата партида, от които пробите са взети. </w:t>
      </w:r>
    </w:p>
    <w:p w14:paraId="38E2A32F" w14:textId="77777777" w:rsidR="00890D93" w:rsidRPr="00890D93" w:rsidRDefault="00890D93" w:rsidP="00890D93">
      <w:pPr>
        <w:pStyle w:val="a5"/>
        <w:rPr>
          <w:sz w:val="24"/>
          <w:szCs w:val="24"/>
          <w:lang w:val="bg-BG"/>
        </w:rPr>
      </w:pPr>
      <w:r w:rsidRPr="00890D93">
        <w:rPr>
          <w:sz w:val="24"/>
          <w:szCs w:val="24"/>
          <w:lang w:val="bg-BG"/>
        </w:rPr>
        <w:t xml:space="preserve">3.Протоколът, ако не е в неговата цялост,  не трябва да бъде възпроизвеждан.  </w:t>
      </w:r>
    </w:p>
    <w:p w14:paraId="699B04C2" w14:textId="77777777" w:rsidR="00890D93" w:rsidRPr="00890D93" w:rsidRDefault="00890D93" w:rsidP="00890D93">
      <w:pPr>
        <w:pStyle w:val="a5"/>
        <w:rPr>
          <w:sz w:val="24"/>
          <w:szCs w:val="24"/>
          <w:lang w:val="bg-BG"/>
        </w:rPr>
      </w:pPr>
      <w:r w:rsidRPr="00890D93">
        <w:rPr>
          <w:sz w:val="24"/>
          <w:szCs w:val="24"/>
          <w:lang w:val="bg-BG"/>
        </w:rPr>
        <w:t>4.Рекламация се приема в писмен вид до 10 дни от предаването на протокола.</w:t>
      </w:r>
    </w:p>
    <w:p w14:paraId="7B1279A3" w14:textId="77777777" w:rsidR="00890D93" w:rsidRPr="00890D93" w:rsidRDefault="00890D93" w:rsidP="00890D93">
      <w:pPr>
        <w:pStyle w:val="a5"/>
        <w:rPr>
          <w:sz w:val="24"/>
          <w:szCs w:val="24"/>
          <w:lang w:val="be-BY"/>
        </w:rPr>
      </w:pPr>
    </w:p>
    <w:p w14:paraId="116E3D8A" w14:textId="77777777" w:rsidR="00D64D39" w:rsidRDefault="00D64D39" w:rsidP="00321B82">
      <w:pPr>
        <w:pStyle w:val="a5"/>
        <w:outlineLvl w:val="0"/>
        <w:rPr>
          <w:sz w:val="28"/>
          <w:szCs w:val="28"/>
          <w:lang w:val="be-BY"/>
        </w:rPr>
      </w:pPr>
    </w:p>
    <w:p w14:paraId="25860CF0" w14:textId="00E94E52" w:rsidR="00321B82" w:rsidRPr="00321B82" w:rsidRDefault="00321B82" w:rsidP="00321B82">
      <w:pPr>
        <w:pStyle w:val="a5"/>
        <w:outlineLvl w:val="0"/>
        <w:rPr>
          <w:sz w:val="28"/>
          <w:szCs w:val="28"/>
          <w:lang w:val="be-BY"/>
        </w:rPr>
      </w:pPr>
      <w:r w:rsidRPr="00321B82">
        <w:rPr>
          <w:sz w:val="28"/>
          <w:szCs w:val="28"/>
          <w:lang w:val="be-BY"/>
        </w:rPr>
        <w:t xml:space="preserve">Провел изпитването:...................................                                           Ръководител изпитвателна </w:t>
      </w:r>
    </w:p>
    <w:p w14:paraId="7FA1471F" w14:textId="4762F0A4" w:rsidR="00321B82" w:rsidRPr="00321B82" w:rsidRDefault="00321B82" w:rsidP="00321B82">
      <w:pPr>
        <w:pStyle w:val="a5"/>
        <w:outlineLvl w:val="0"/>
        <w:rPr>
          <w:sz w:val="28"/>
          <w:szCs w:val="28"/>
          <w:lang w:val="en-US"/>
        </w:rPr>
      </w:pPr>
      <w:r w:rsidRPr="00321B82">
        <w:rPr>
          <w:lang w:val="bg-BG"/>
        </w:rPr>
        <w:t xml:space="preserve">                                            </w:t>
      </w:r>
      <w:r w:rsidRPr="00321B82">
        <w:rPr>
          <w:lang w:val="en-US"/>
        </w:rPr>
        <w:t>(</w:t>
      </w:r>
      <w:r w:rsidRPr="00321B82">
        <w:rPr>
          <w:lang w:val="be-BY"/>
        </w:rPr>
        <w:t>име,</w:t>
      </w:r>
      <w:r w:rsidRPr="00321B82">
        <w:rPr>
          <w:lang w:val="en-US"/>
        </w:rPr>
        <w:t xml:space="preserve"> </w:t>
      </w:r>
      <w:r w:rsidRPr="00321B82">
        <w:rPr>
          <w:lang w:val="be-BY"/>
        </w:rPr>
        <w:t>фамилия</w:t>
      </w:r>
      <w:r w:rsidRPr="00321B82">
        <w:rPr>
          <w:lang w:val="en-US"/>
        </w:rPr>
        <w:t>,</w:t>
      </w:r>
      <w:r w:rsidRPr="00321B82">
        <w:rPr>
          <w:lang w:val="be-BY"/>
        </w:rPr>
        <w:t xml:space="preserve"> </w:t>
      </w:r>
      <w:proofErr w:type="gramStart"/>
      <w:r w:rsidRPr="00321B82">
        <w:rPr>
          <w:lang w:val="be-BY"/>
        </w:rPr>
        <w:t>подпис</w:t>
      </w:r>
      <w:r w:rsidRPr="00321B82">
        <w:rPr>
          <w:lang w:val="en-US"/>
        </w:rPr>
        <w:t>)</w:t>
      </w:r>
      <w:r w:rsidRPr="00321B82">
        <w:rPr>
          <w:lang w:val="bg-BG"/>
        </w:rPr>
        <w:t xml:space="preserve">   </w:t>
      </w:r>
      <w:proofErr w:type="gramEnd"/>
      <w:r w:rsidRPr="00321B82">
        <w:rPr>
          <w:lang w:val="bg-BG"/>
        </w:rPr>
        <w:t xml:space="preserve">                                                                                                           </w:t>
      </w:r>
      <w:r w:rsidRPr="00321B82">
        <w:rPr>
          <w:sz w:val="28"/>
          <w:szCs w:val="28"/>
          <w:lang w:val="be-BY"/>
        </w:rPr>
        <w:t>лаборатория:..................</w:t>
      </w:r>
    </w:p>
    <w:p w14:paraId="22138186" w14:textId="3AFA601A" w:rsidR="00321B82" w:rsidRPr="003201AE" w:rsidRDefault="00321B82" w:rsidP="00321B82">
      <w:pPr>
        <w:pStyle w:val="a5"/>
        <w:outlineLvl w:val="0"/>
        <w:rPr>
          <w:sz w:val="16"/>
          <w:szCs w:val="16"/>
          <w:lang w:val="be-BY"/>
        </w:rPr>
      </w:pP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 w:rsidRPr="003201AE">
        <w:rPr>
          <w:sz w:val="16"/>
          <w:szCs w:val="16"/>
          <w:lang w:val="en-US"/>
        </w:rPr>
        <w:t>(</w:t>
      </w:r>
      <w:r w:rsidRPr="003201AE">
        <w:rPr>
          <w:sz w:val="16"/>
          <w:szCs w:val="16"/>
          <w:lang w:val="be-BY"/>
        </w:rPr>
        <w:t>име,</w:t>
      </w:r>
      <w:r w:rsidRPr="003201AE">
        <w:rPr>
          <w:sz w:val="16"/>
          <w:szCs w:val="16"/>
          <w:lang w:val="en-US"/>
        </w:rPr>
        <w:t xml:space="preserve"> </w:t>
      </w:r>
      <w:r w:rsidRPr="003201AE">
        <w:rPr>
          <w:sz w:val="16"/>
          <w:szCs w:val="16"/>
          <w:lang w:val="be-BY"/>
        </w:rPr>
        <w:t>фамилия,</w:t>
      </w:r>
      <w:r w:rsidRPr="003201AE">
        <w:rPr>
          <w:sz w:val="16"/>
          <w:szCs w:val="16"/>
          <w:lang w:val="en-US"/>
        </w:rPr>
        <w:t xml:space="preserve"> </w:t>
      </w:r>
      <w:r w:rsidRPr="003201AE">
        <w:rPr>
          <w:sz w:val="16"/>
          <w:szCs w:val="16"/>
          <w:lang w:val="be-BY"/>
        </w:rPr>
        <w:t>подпис, печат</w:t>
      </w:r>
      <w:r w:rsidRPr="003201AE">
        <w:rPr>
          <w:sz w:val="16"/>
          <w:szCs w:val="16"/>
          <w:lang w:val="en-US"/>
        </w:rPr>
        <w:t>)</w:t>
      </w:r>
    </w:p>
    <w:p w14:paraId="615CC7EC" w14:textId="77777777" w:rsidR="00321B82" w:rsidRDefault="00321B82" w:rsidP="00321B82">
      <w:pPr>
        <w:pStyle w:val="a5"/>
        <w:outlineLvl w:val="0"/>
        <w:rPr>
          <w:sz w:val="22"/>
          <w:szCs w:val="22"/>
          <w:lang w:val="be-BY"/>
        </w:rPr>
      </w:pPr>
    </w:p>
    <w:p w14:paraId="0DF8AE8D" w14:textId="48B6B4FA" w:rsidR="00321B82" w:rsidRPr="003201AE" w:rsidRDefault="00321B82" w:rsidP="00321B82">
      <w:pPr>
        <w:pStyle w:val="a5"/>
        <w:rPr>
          <w:sz w:val="16"/>
          <w:szCs w:val="16"/>
          <w:lang w:val="be-BY"/>
        </w:rPr>
      </w:pPr>
      <w:r>
        <w:rPr>
          <w:sz w:val="16"/>
          <w:szCs w:val="16"/>
          <w:lang w:val="bg-BG"/>
        </w:rPr>
        <w:tab/>
      </w:r>
    </w:p>
    <w:p w14:paraId="7865F834" w14:textId="590BE9A6" w:rsidR="00BC42C8" w:rsidRPr="007B31F4" w:rsidRDefault="00321B82" w:rsidP="007B31F4">
      <w:pPr>
        <w:pStyle w:val="a5"/>
        <w:rPr>
          <w:lang w:val="bg-BG"/>
        </w:rPr>
      </w:pPr>
      <w:r w:rsidRPr="00800242">
        <w:rPr>
          <w:lang w:val="bg-BG"/>
        </w:rPr>
        <w:tab/>
      </w:r>
    </w:p>
    <w:sectPr w:rsidR="00BC42C8" w:rsidRPr="007B31F4" w:rsidSect="00321B82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82"/>
    <w:rsid w:val="00321B82"/>
    <w:rsid w:val="007B31F4"/>
    <w:rsid w:val="00890D93"/>
    <w:rsid w:val="00BC42C8"/>
    <w:rsid w:val="00C376AC"/>
    <w:rsid w:val="00D64D39"/>
    <w:rsid w:val="00F4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B73B3"/>
  <w15:chartTrackingRefBased/>
  <w15:docId w15:val="{D93217B0-D03C-4CD8-B2CB-F2E3096C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B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v-S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21B82"/>
    <w:pPr>
      <w:tabs>
        <w:tab w:val="center" w:pos="4153"/>
        <w:tab w:val="right" w:pos="8306"/>
      </w:tabs>
    </w:pPr>
  </w:style>
  <w:style w:type="character" w:customStyle="1" w:styleId="a4">
    <w:name w:val="Горен колонтитул Знак"/>
    <w:basedOn w:val="a0"/>
    <w:link w:val="a3"/>
    <w:rsid w:val="00321B82"/>
    <w:rPr>
      <w:rFonts w:ascii="Times New Roman" w:eastAsia="Times New Roman" w:hAnsi="Times New Roman" w:cs="Times New Roman"/>
      <w:sz w:val="20"/>
      <w:szCs w:val="20"/>
      <w:lang w:val="sv-SE"/>
    </w:rPr>
  </w:style>
  <w:style w:type="paragraph" w:styleId="a5">
    <w:name w:val="footer"/>
    <w:basedOn w:val="a"/>
    <w:link w:val="a6"/>
    <w:rsid w:val="00321B82"/>
    <w:pPr>
      <w:tabs>
        <w:tab w:val="center" w:pos="4153"/>
        <w:tab w:val="right" w:pos="8306"/>
      </w:tabs>
    </w:pPr>
  </w:style>
  <w:style w:type="character" w:customStyle="1" w:styleId="a6">
    <w:name w:val="Долен колонтитул Знак"/>
    <w:basedOn w:val="a0"/>
    <w:link w:val="a5"/>
    <w:rsid w:val="00321B82"/>
    <w:rPr>
      <w:rFonts w:ascii="Times New Roman" w:eastAsia="Times New Roman" w:hAnsi="Times New Roman" w:cs="Times New Roman"/>
      <w:sz w:val="20"/>
      <w:szCs w:val="20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7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14</vt:i4>
      </vt:variant>
    </vt:vector>
  </HeadingPairs>
  <TitlesOfParts>
    <vt:vector size="15" baseType="lpstr">
      <vt:lpstr/>
      <vt:lpstr>ПРОТОКОЛ ОТ ИЗПИТВАНЕ</vt:lpstr>
      <vt:lpstr/>
      <vt:lpstr/>
      <vt:lpstr>Забележки:</vt:lpstr>
      <vt:lpstr>1.Ако е необходимо, протокола от изпитване може да включва мнения и тълкувания з</vt:lpstr>
      <vt:lpstr>2.Резултатите от изпитванията се отнасят само за изпитваните обекти и по тях лаб</vt:lpstr>
      <vt:lpstr>3.Протоколът, ако не е в неговата цялост, не трябва да бъде възпроизвеждан.  </vt:lpstr>
      <vt:lpstr>4.Рекламация се приема в писмен вид до 10 дни от предаването на протокола.</vt:lpstr>
      <vt:lpstr/>
      <vt:lpstr/>
      <vt:lpstr>Провел изпитването:...................................                          </vt:lpstr>
      <vt:lpstr>(име, фамилия, подпис)              </vt:lpstr>
      <vt:lpstr>(име, фамилия, подпис, печат)</vt:lpstr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Sam EL</cp:lastModifiedBy>
  <cp:revision>5</cp:revision>
  <dcterms:created xsi:type="dcterms:W3CDTF">2020-03-12T09:03:00Z</dcterms:created>
  <dcterms:modified xsi:type="dcterms:W3CDTF">2021-11-10T12:05:00Z</dcterms:modified>
</cp:coreProperties>
</file>